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86355" w:rsidRPr="00676E40" w:rsidTr="00676E40">
        <w:tc>
          <w:tcPr>
            <w:tcW w:w="4785" w:type="dxa"/>
            <w:shd w:val="clear" w:color="auto" w:fill="auto"/>
          </w:tcPr>
          <w:p w:rsidR="00886355" w:rsidRPr="00676E40" w:rsidRDefault="00886355" w:rsidP="00AD2392">
            <w:pPr>
              <w:contextualSpacing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886355" w:rsidRPr="00676E40" w:rsidRDefault="00886355" w:rsidP="00AD2392">
            <w:pPr>
              <w:contextualSpacing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676E40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УТВЕРЖДАЮ</w:t>
            </w:r>
          </w:p>
          <w:p w:rsidR="00886355" w:rsidRPr="00676E40" w:rsidRDefault="00886355" w:rsidP="00AD2392">
            <w:pPr>
              <w:contextualSpacing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676E40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Заместитель директора по учебной работе государственного учреждения образования «Средняя школа</w:t>
            </w:r>
          </w:p>
          <w:p w:rsidR="00886355" w:rsidRPr="00676E40" w:rsidRDefault="00886355" w:rsidP="00AD2392">
            <w:pPr>
              <w:contextualSpacing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676E40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№ 28 г. Могилева имени Героя Советского Союза А.А. Мельникова»</w:t>
            </w:r>
          </w:p>
          <w:p w:rsidR="00886355" w:rsidRPr="00676E40" w:rsidRDefault="00886355" w:rsidP="00AD2392">
            <w:pPr>
              <w:contextualSpacing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proofErr w:type="spellStart"/>
            <w:r w:rsidRPr="00676E40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________________Е.В.Серкова</w:t>
            </w:r>
            <w:proofErr w:type="spellEnd"/>
          </w:p>
          <w:p w:rsidR="00886355" w:rsidRPr="00676E40" w:rsidRDefault="00886355" w:rsidP="00AD2392">
            <w:pPr>
              <w:contextualSpacing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676E40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«_</w:t>
            </w:r>
            <w:bookmarkStart w:id="0" w:name="_GoBack"/>
            <w:bookmarkEnd w:id="0"/>
            <w:r w:rsidRPr="00676E40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__»_____________2026  год</w:t>
            </w:r>
          </w:p>
        </w:tc>
      </w:tr>
    </w:tbl>
    <w:p w:rsidR="00057A9A" w:rsidRPr="00CC460F" w:rsidRDefault="00057A9A" w:rsidP="002D71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27E9" w:rsidRDefault="00EA27E9" w:rsidP="00676E40">
      <w:p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>ПОЛОЖЕНИЕ</w:t>
      </w:r>
    </w:p>
    <w:p w:rsidR="00EC1598" w:rsidRPr="003113AE" w:rsidRDefault="00EC1598" w:rsidP="00676E40">
      <w:pPr>
        <w:spacing w:before="100" w:beforeAutospacing="1" w:after="100" w:afterAutospacing="1" w:line="240" w:lineRule="atLeast"/>
        <w:contextualSpacing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b/>
          <w:bCs/>
          <w:sz w:val="28"/>
          <w:szCs w:val="28"/>
        </w:rPr>
        <w:t>о фотовыставке «Готовим вместе»</w:t>
      </w:r>
    </w:p>
    <w:p w:rsidR="00EC1598" w:rsidRPr="003113AE" w:rsidRDefault="00EC1598" w:rsidP="00676E40">
      <w:pPr>
        <w:spacing w:before="100" w:beforeAutospacing="1" w:after="100" w:afterAutospacing="1" w:line="240" w:lineRule="atLeast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b/>
          <w:bCs/>
          <w:sz w:val="28"/>
          <w:szCs w:val="28"/>
        </w:rPr>
        <w:t>1. Общие положения</w:t>
      </w:r>
    </w:p>
    <w:p w:rsidR="00EC1598" w:rsidRPr="003113AE" w:rsidRDefault="00EC1598" w:rsidP="00676E40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>1.1. Фотовыставка «Готовим вместе» (далее — Выставка) проводится с целью популяризации культуры здорового питания, укрепления семейных традиций, связанных с приготовлением и приёмом пищи, а также развития творческого потенциала учащихся и их семей.</w:t>
      </w:r>
      <w:r w:rsidRPr="003113AE">
        <w:rPr>
          <w:rFonts w:ascii="Times New Roman" w:eastAsia="Times New Roman" w:hAnsi="Times New Roman" w:cs="Times New Roman"/>
          <w:sz w:val="28"/>
          <w:szCs w:val="28"/>
        </w:rPr>
        <w:br/>
      </w:r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1.2. </w:t>
      </w:r>
      <w:proofErr w:type="spellStart"/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>Задачи</w:t>
      </w:r>
      <w:proofErr w:type="spellEnd"/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>Выставки</w:t>
      </w:r>
      <w:proofErr w:type="spellEnd"/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:rsidR="00EC1598" w:rsidRPr="003113AE" w:rsidRDefault="00EC1598" w:rsidP="00676E40">
      <w:pPr>
        <w:numPr>
          <w:ilvl w:val="0"/>
          <w:numId w:val="3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>формировать у детей и взрослых осознанное отношение к выбору продуктов и сбалансированному рациону;</w:t>
      </w:r>
    </w:p>
    <w:p w:rsidR="00EC1598" w:rsidRPr="003113AE" w:rsidRDefault="00EC1598" w:rsidP="00676E40">
      <w:pPr>
        <w:numPr>
          <w:ilvl w:val="0"/>
          <w:numId w:val="3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>демонстрировать ценность совместного семейного труда и досуга на кухне;</w:t>
      </w:r>
    </w:p>
    <w:p w:rsidR="00EC1598" w:rsidRPr="003113AE" w:rsidRDefault="00EC1598" w:rsidP="00676E40">
      <w:pPr>
        <w:numPr>
          <w:ilvl w:val="0"/>
          <w:numId w:val="3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>создать галерею позитивных примеров семейных завтраков и обедов для просветительских целей;</w:t>
      </w:r>
    </w:p>
    <w:p w:rsidR="00EC1598" w:rsidRPr="00CC460F" w:rsidRDefault="00EC1598" w:rsidP="00676E40">
      <w:p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>стимулировать интерес к домашней кулинарии и простым полезным рецептам.</w:t>
      </w:r>
      <w:r w:rsidRPr="003113AE">
        <w:rPr>
          <w:rFonts w:ascii="Times New Roman" w:eastAsia="Times New Roman" w:hAnsi="Times New Roman" w:cs="Times New Roman"/>
          <w:sz w:val="28"/>
          <w:szCs w:val="28"/>
        </w:rPr>
        <w:br/>
        <w:t xml:space="preserve">1.3. Организатор Выставки: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ГУО </w:t>
      </w:r>
      <w:r w:rsidRPr="00CC460F">
        <w:rPr>
          <w:rFonts w:ascii="Times New Roman" w:hAnsi="Times New Roman" w:cs="Times New Roman"/>
          <w:sz w:val="28"/>
          <w:szCs w:val="28"/>
        </w:rPr>
        <w:t>«Средняя школа</w:t>
      </w:r>
    </w:p>
    <w:p w:rsidR="00EC1598" w:rsidRPr="00950E08" w:rsidRDefault="00EC1598" w:rsidP="00676E40">
      <w:p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460F">
        <w:rPr>
          <w:rFonts w:ascii="Times New Roman" w:hAnsi="Times New Roman" w:cs="Times New Roman"/>
          <w:sz w:val="28"/>
          <w:szCs w:val="28"/>
        </w:rPr>
        <w:t xml:space="preserve"> № 28 г. Могилева имени Героя Советского Союза А.А. Мельникова»</w:t>
      </w:r>
      <w:r w:rsidRPr="003113AE">
        <w:rPr>
          <w:rFonts w:ascii="Times New Roman" w:eastAsia="Times New Roman" w:hAnsi="Times New Roman" w:cs="Times New Roman"/>
          <w:sz w:val="28"/>
          <w:szCs w:val="28"/>
        </w:rPr>
        <w:br/>
        <w:t>1.4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Выставка проводится в рамках </w:t>
      </w:r>
      <w:r w:rsidRPr="003113AE">
        <w:rPr>
          <w:rFonts w:ascii="Times New Roman" w:eastAsia="Times New Roman" w:hAnsi="Times New Roman" w:cs="Times New Roman"/>
          <w:sz w:val="28"/>
          <w:szCs w:val="28"/>
        </w:rPr>
        <w:t>недели здоров</w:t>
      </w:r>
      <w:r>
        <w:rPr>
          <w:rFonts w:ascii="Times New Roman" w:eastAsia="Times New Roman" w:hAnsi="Times New Roman" w:cs="Times New Roman"/>
          <w:sz w:val="28"/>
          <w:szCs w:val="28"/>
        </w:rPr>
        <w:t>ого питания.</w:t>
      </w:r>
    </w:p>
    <w:p w:rsidR="00EC1598" w:rsidRPr="003113AE" w:rsidRDefault="00EC1598" w:rsidP="00676E40">
      <w:pPr>
        <w:spacing w:before="100" w:beforeAutospacing="1" w:after="100" w:afterAutospacing="1" w:line="240" w:lineRule="atLeast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b/>
          <w:bCs/>
          <w:sz w:val="28"/>
          <w:szCs w:val="28"/>
        </w:rPr>
        <w:t>2. Участники</w:t>
      </w:r>
    </w:p>
    <w:p w:rsidR="00EC1598" w:rsidRPr="00950E08" w:rsidRDefault="00EC1598" w:rsidP="00676E40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 xml:space="preserve">2.1. К участию приглашаются учащиеся </w:t>
      </w:r>
      <w:r>
        <w:rPr>
          <w:rFonts w:ascii="Times New Roman" w:eastAsia="Times New Roman" w:hAnsi="Times New Roman" w:cs="Times New Roman"/>
          <w:sz w:val="28"/>
          <w:szCs w:val="28"/>
        </w:rPr>
        <w:t>1-11 классы</w:t>
      </w:r>
      <w:r w:rsidRPr="003113AE">
        <w:rPr>
          <w:rFonts w:ascii="Times New Roman" w:eastAsia="Times New Roman" w:hAnsi="Times New Roman" w:cs="Times New Roman"/>
          <w:sz w:val="28"/>
          <w:szCs w:val="28"/>
        </w:rPr>
        <w:t xml:space="preserve"> совместно с членами семьи (родителями, бабушками, дедушками, братьями/сёстрами).</w:t>
      </w:r>
      <w:r w:rsidRPr="003113AE">
        <w:rPr>
          <w:rFonts w:ascii="Times New Roman" w:eastAsia="Times New Roman" w:hAnsi="Times New Roman" w:cs="Times New Roman"/>
          <w:sz w:val="28"/>
          <w:szCs w:val="28"/>
        </w:rPr>
        <w:br/>
        <w:t>2.2. Участие — семейное: на фото должен быть запечатлён процесс приготовления или момент совместного приёма пищи семьёй либо её частью (ребёнок + 1 и более взрослых).</w:t>
      </w:r>
      <w:r w:rsidRPr="003113AE">
        <w:rPr>
          <w:rFonts w:ascii="Times New Roman" w:eastAsia="Times New Roman" w:hAnsi="Times New Roman" w:cs="Times New Roman"/>
          <w:sz w:val="28"/>
          <w:szCs w:val="28"/>
        </w:rPr>
        <w:br/>
        <w:t>2.3. Допускается подача не более 3 работ от одной семьи.</w:t>
      </w:r>
    </w:p>
    <w:p w:rsidR="00EC1598" w:rsidRPr="003113AE" w:rsidRDefault="00EC1598" w:rsidP="00676E40">
      <w:pPr>
        <w:spacing w:before="100" w:beforeAutospacing="1" w:after="100" w:afterAutospacing="1" w:line="240" w:lineRule="atLeast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b/>
          <w:bCs/>
          <w:sz w:val="28"/>
          <w:szCs w:val="28"/>
        </w:rPr>
        <w:t>3. Сроки и порядок проведения</w:t>
      </w:r>
    </w:p>
    <w:p w:rsidR="00EC1598" w:rsidRPr="00D97CA2" w:rsidRDefault="00EC1598" w:rsidP="00676E40">
      <w:p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 xml:space="preserve">3.1. </w:t>
      </w:r>
      <w:r w:rsidRPr="00D97CA2">
        <w:rPr>
          <w:rFonts w:ascii="Times New Roman" w:hAnsi="Times New Roman" w:cs="Times New Roman"/>
          <w:sz w:val="28"/>
          <w:szCs w:val="28"/>
        </w:rPr>
        <w:t xml:space="preserve">Работы принимаются до 22 октября 2026 года в кабинете педагога-организатора. </w:t>
      </w:r>
    </w:p>
    <w:p w:rsidR="00EC1598" w:rsidRPr="00950E08" w:rsidRDefault="00EC1598" w:rsidP="00676E40">
      <w:p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С</w:t>
      </w:r>
      <w:r w:rsidRPr="00D97CA2">
        <w:rPr>
          <w:rFonts w:ascii="Times New Roman" w:hAnsi="Times New Roman" w:cs="Times New Roman"/>
          <w:sz w:val="28"/>
          <w:szCs w:val="28"/>
        </w:rPr>
        <w:t xml:space="preserve"> 22 по 23 – оформление  работ и размещение на сайте школы.</w:t>
      </w:r>
    </w:p>
    <w:p w:rsidR="00EC1598" w:rsidRPr="003113AE" w:rsidRDefault="00EC1598" w:rsidP="00676E40">
      <w:pPr>
        <w:spacing w:before="100" w:beforeAutospacing="1" w:after="100" w:afterAutospacing="1" w:line="240" w:lineRule="atLeast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b/>
          <w:bCs/>
          <w:sz w:val="28"/>
          <w:szCs w:val="28"/>
        </w:rPr>
        <w:t>4. Требования к работам</w:t>
      </w:r>
    </w:p>
    <w:p w:rsidR="00EC1598" w:rsidRPr="003113AE" w:rsidRDefault="00EC1598" w:rsidP="00676E40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>4.1. Тематика: семейные завтраки или обеды; допускаются кадры процесса готовки (нарезка овощей, замешивание теста, сервировка) либо момент совместного приёма пищи.</w:t>
      </w:r>
      <w:r w:rsidRPr="003113AE">
        <w:rPr>
          <w:rFonts w:ascii="Times New Roman" w:eastAsia="Times New Roman" w:hAnsi="Times New Roman" w:cs="Times New Roman"/>
          <w:sz w:val="28"/>
          <w:szCs w:val="28"/>
        </w:rPr>
        <w:br/>
      </w:r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4.2. </w:t>
      </w:r>
      <w:proofErr w:type="spellStart"/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>Содержание</w:t>
      </w:r>
      <w:proofErr w:type="spellEnd"/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>кадра</w:t>
      </w:r>
      <w:proofErr w:type="spellEnd"/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:rsidR="00EC1598" w:rsidRPr="003113AE" w:rsidRDefault="00EC1598" w:rsidP="00676E40">
      <w:pPr>
        <w:numPr>
          <w:ilvl w:val="0"/>
          <w:numId w:val="5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lastRenderedPageBreak/>
        <w:t>в кадре обязательно должен быть ребёнок-участник и хотя бы один взрослый член семьи;</w:t>
      </w:r>
    </w:p>
    <w:p w:rsidR="00EC1598" w:rsidRPr="003113AE" w:rsidRDefault="00EC1598" w:rsidP="00676E40">
      <w:pPr>
        <w:numPr>
          <w:ilvl w:val="0"/>
          <w:numId w:val="5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>акцент на блюде/продуктах, сервировке, атмосфере совместного труда или трапезы;</w:t>
      </w:r>
    </w:p>
    <w:p w:rsidR="00EC1598" w:rsidRPr="00EC1598" w:rsidRDefault="00EC1598" w:rsidP="00676E40">
      <w:pPr>
        <w:numPr>
          <w:ilvl w:val="0"/>
          <w:numId w:val="5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 xml:space="preserve">нежелательны крупные логотипы брендов, реклама, </w:t>
      </w:r>
      <w:r>
        <w:rPr>
          <w:rFonts w:ascii="Times New Roman" w:eastAsia="Times New Roman" w:hAnsi="Times New Roman" w:cs="Times New Roman"/>
          <w:sz w:val="28"/>
          <w:szCs w:val="28"/>
        </w:rPr>
        <w:t>посторонние рекламные элементы.</w:t>
      </w:r>
    </w:p>
    <w:p w:rsidR="00EC1598" w:rsidRPr="003113AE" w:rsidRDefault="00EC1598" w:rsidP="00676E40">
      <w:pPr>
        <w:numPr>
          <w:ilvl w:val="0"/>
          <w:numId w:val="5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>ориентация: горизонтальная или вертикальная — допустимы оба варианта;</w:t>
      </w:r>
    </w:p>
    <w:p w:rsidR="00EC1598" w:rsidRDefault="00EC1598" w:rsidP="00676E40">
      <w:pPr>
        <w:numPr>
          <w:ilvl w:val="0"/>
          <w:numId w:val="5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>качество: чёткое изо</w:t>
      </w:r>
      <w:r>
        <w:rPr>
          <w:rFonts w:ascii="Times New Roman" w:eastAsia="Times New Roman" w:hAnsi="Times New Roman" w:cs="Times New Roman"/>
          <w:sz w:val="28"/>
          <w:szCs w:val="28"/>
        </w:rPr>
        <w:t>бражение, хорошая освещённость</w:t>
      </w:r>
    </w:p>
    <w:p w:rsidR="00EC1598" w:rsidRPr="003113AE" w:rsidRDefault="00EC1598" w:rsidP="00676E40">
      <w:pPr>
        <w:spacing w:before="100" w:beforeAutospacing="1" w:after="100" w:afterAutospacing="1" w:line="240" w:lineRule="atLeast"/>
        <w:ind w:left="36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4.3</w:t>
      </w:r>
      <w:r w:rsidRPr="003113AE">
        <w:rPr>
          <w:rFonts w:ascii="Times New Roman" w:eastAsia="Times New Roman" w:hAnsi="Times New Roman" w:cs="Times New Roman"/>
          <w:sz w:val="28"/>
          <w:szCs w:val="28"/>
        </w:rPr>
        <w:t>. К каждой фотографии — обязательное текстовое описание по шаблону: «Что здесь полезного?»:</w:t>
      </w:r>
    </w:p>
    <w:p w:rsidR="00EC1598" w:rsidRPr="003113AE" w:rsidRDefault="00EC1598" w:rsidP="00676E40">
      <w:pPr>
        <w:numPr>
          <w:ilvl w:val="0"/>
          <w:numId w:val="5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 xml:space="preserve">перечислить 2–3 ключевых полезных компонента блюда (например, «овсянка — источник медленных углеводов и клетчатки», «яйцо — белок и витамины группы </w:t>
      </w:r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>B</w:t>
      </w:r>
      <w:r w:rsidRPr="003113AE">
        <w:rPr>
          <w:rFonts w:ascii="Times New Roman" w:eastAsia="Times New Roman" w:hAnsi="Times New Roman" w:cs="Times New Roman"/>
          <w:sz w:val="28"/>
          <w:szCs w:val="28"/>
        </w:rPr>
        <w:t>», «салат из свежих овощей — витамины и клетчатка»);</w:t>
      </w:r>
    </w:p>
    <w:p w:rsidR="00EC1598" w:rsidRPr="00EC1598" w:rsidRDefault="00EC1598" w:rsidP="00676E40">
      <w:pPr>
        <w:numPr>
          <w:ilvl w:val="0"/>
          <w:numId w:val="5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>коротко (1 предложение) пояснить пользу для здоровья (например, «помогает дольше оставаться сытым», «поддерживает иммунитет»</w:t>
      </w:r>
      <w:r>
        <w:rPr>
          <w:rFonts w:ascii="Times New Roman" w:eastAsia="Times New Roman" w:hAnsi="Times New Roman" w:cs="Times New Roman"/>
          <w:sz w:val="28"/>
          <w:szCs w:val="28"/>
        </w:rPr>
        <w:t>, «важен для роста и энергии»).</w:t>
      </w:r>
    </w:p>
    <w:p w:rsidR="00EC1598" w:rsidRPr="003113AE" w:rsidRDefault="00EC1598" w:rsidP="00676E40">
      <w:pPr>
        <w:spacing w:before="100" w:beforeAutospacing="1" w:after="100" w:afterAutospacing="1" w:line="240" w:lineRule="atLeast"/>
        <w:ind w:left="360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>Запрещено</w:t>
      </w:r>
      <w:proofErr w:type="spellEnd"/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:rsidR="00EC1598" w:rsidRPr="003113AE" w:rsidRDefault="00EC1598" w:rsidP="00676E40">
      <w:pPr>
        <w:numPr>
          <w:ilvl w:val="0"/>
          <w:numId w:val="5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>использовать фото с алкоголем, энергетиками, продуктами с высоким содержанием сахара/соли в качестве основного блюда;</w:t>
      </w:r>
    </w:p>
    <w:p w:rsidR="00EC1598" w:rsidRPr="003113AE" w:rsidRDefault="00EC1598" w:rsidP="00676E40">
      <w:pPr>
        <w:numPr>
          <w:ilvl w:val="0"/>
          <w:numId w:val="5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>применять чрезмерную ретушь, искажающую реальный вид блюда;</w:t>
      </w:r>
    </w:p>
    <w:p w:rsidR="00EC1598" w:rsidRPr="00950E08" w:rsidRDefault="00EC1598" w:rsidP="00676E40">
      <w:pPr>
        <w:numPr>
          <w:ilvl w:val="0"/>
          <w:numId w:val="5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>размещать фото, нарушающие нормы информационной безопасности (сцены агрессии, опасные действия на кухне и т.п.).</w:t>
      </w:r>
    </w:p>
    <w:p w:rsidR="00EC1598" w:rsidRPr="003113AE" w:rsidRDefault="00EC1598" w:rsidP="00676E40">
      <w:pPr>
        <w:spacing w:before="100" w:beforeAutospacing="1" w:after="100" w:afterAutospacing="1" w:line="240" w:lineRule="atLeast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b/>
          <w:bCs/>
          <w:sz w:val="28"/>
          <w:szCs w:val="28"/>
        </w:rPr>
        <w:t>5. Номинации</w:t>
      </w:r>
    </w:p>
    <w:p w:rsidR="00EC1598" w:rsidRPr="00950E08" w:rsidRDefault="00EC1598" w:rsidP="00676E40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>5.1. «Самый полезный завтрак» — оценивается баланс и разнообразие полезных продуктов в кадре.</w:t>
      </w:r>
      <w:r w:rsidRPr="003113AE">
        <w:rPr>
          <w:rFonts w:ascii="Times New Roman" w:eastAsia="Times New Roman" w:hAnsi="Times New Roman" w:cs="Times New Roman"/>
          <w:sz w:val="28"/>
          <w:szCs w:val="28"/>
        </w:rPr>
        <w:br/>
        <w:t>5.2. «Тёплый семейный обед» — акцент на атмосфере, совместном приготовлении и традициях.</w:t>
      </w:r>
      <w:r w:rsidRPr="003113AE">
        <w:rPr>
          <w:rFonts w:ascii="Times New Roman" w:eastAsia="Times New Roman" w:hAnsi="Times New Roman" w:cs="Times New Roman"/>
          <w:sz w:val="28"/>
          <w:szCs w:val="28"/>
        </w:rPr>
        <w:br/>
        <w:t>5.3. «Лучший ответ на вопрос „Что здесь полезного?“» — за самое понятное, грамотное и ин</w:t>
      </w:r>
      <w:r w:rsidR="00950E08">
        <w:rPr>
          <w:rFonts w:ascii="Times New Roman" w:eastAsia="Times New Roman" w:hAnsi="Times New Roman" w:cs="Times New Roman"/>
          <w:sz w:val="28"/>
          <w:szCs w:val="28"/>
        </w:rPr>
        <w:t>тересное описание пользы блюда.</w:t>
      </w:r>
    </w:p>
    <w:p w:rsidR="00EC1598" w:rsidRPr="003113AE" w:rsidRDefault="00EC1598" w:rsidP="00676E40">
      <w:pPr>
        <w:spacing w:before="100" w:beforeAutospacing="1" w:after="100" w:afterAutospacing="1" w:line="240" w:lineRule="atLeast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b/>
          <w:bCs/>
          <w:sz w:val="28"/>
          <w:szCs w:val="28"/>
        </w:rPr>
        <w:t>6. Критерии оценки</w:t>
      </w:r>
    </w:p>
    <w:p w:rsidR="00EC1598" w:rsidRPr="003113AE" w:rsidRDefault="00EC1598" w:rsidP="00676E40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>6.1. Для всех работ:</w:t>
      </w:r>
    </w:p>
    <w:p w:rsidR="00EC1598" w:rsidRPr="003113AE" w:rsidRDefault="00EC1598" w:rsidP="00676E40">
      <w:pPr>
        <w:numPr>
          <w:ilvl w:val="0"/>
          <w:numId w:val="6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>соответствие теме и наличие обязательного описания «Что здесь полезного?»;</w:t>
      </w:r>
    </w:p>
    <w:p w:rsidR="00EC1598" w:rsidRPr="003113AE" w:rsidRDefault="00EC1598" w:rsidP="00676E40">
      <w:pPr>
        <w:numPr>
          <w:ilvl w:val="0"/>
          <w:numId w:val="6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>композиционная выразительность и эстетика кадра;</w:t>
      </w:r>
    </w:p>
    <w:p w:rsidR="00EC1598" w:rsidRPr="003113AE" w:rsidRDefault="00EC1598" w:rsidP="00676E40">
      <w:pPr>
        <w:numPr>
          <w:ilvl w:val="0"/>
          <w:numId w:val="6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>естественность и искренность эмоций, отражение семейного взаимодействия;</w:t>
      </w:r>
    </w:p>
    <w:p w:rsidR="00EC1598" w:rsidRPr="003113AE" w:rsidRDefault="00EC1598" w:rsidP="00676E40">
      <w:pPr>
        <w:numPr>
          <w:ilvl w:val="0"/>
          <w:numId w:val="6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>достоверность и информативность описания пользы (без рекламных преувеличений и псевдонаучных утверждений).</w:t>
      </w:r>
      <w:r w:rsidRPr="003113AE">
        <w:rPr>
          <w:rFonts w:ascii="Times New Roman" w:eastAsia="Times New Roman" w:hAnsi="Times New Roman" w:cs="Times New Roman"/>
          <w:sz w:val="28"/>
          <w:szCs w:val="28"/>
        </w:rPr>
        <w:br/>
      </w:r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6.2. </w:t>
      </w:r>
      <w:proofErr w:type="spellStart"/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>Дополнительные</w:t>
      </w:r>
      <w:proofErr w:type="spellEnd"/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>акценты</w:t>
      </w:r>
      <w:proofErr w:type="spellEnd"/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>по</w:t>
      </w:r>
      <w:proofErr w:type="spellEnd"/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>номинациям</w:t>
      </w:r>
      <w:proofErr w:type="spellEnd"/>
      <w:r w:rsidRPr="003113AE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:rsidR="00EC1598" w:rsidRPr="003113AE" w:rsidRDefault="00EC1598" w:rsidP="00676E40">
      <w:pPr>
        <w:numPr>
          <w:ilvl w:val="0"/>
          <w:numId w:val="6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 xml:space="preserve">«Самый полезный завтрак»: разнообразие групп продуктов (зерновые/белок/овощи/фрукты), отсутствие явных «пустых калорий» (сладости, </w:t>
      </w:r>
      <w:proofErr w:type="spellStart"/>
      <w:r w:rsidRPr="003113AE">
        <w:rPr>
          <w:rFonts w:ascii="Times New Roman" w:eastAsia="Times New Roman" w:hAnsi="Times New Roman" w:cs="Times New Roman"/>
          <w:sz w:val="28"/>
          <w:szCs w:val="28"/>
        </w:rPr>
        <w:t>фастфуд</w:t>
      </w:r>
      <w:proofErr w:type="spellEnd"/>
      <w:r w:rsidRPr="003113AE">
        <w:rPr>
          <w:rFonts w:ascii="Times New Roman" w:eastAsia="Times New Roman" w:hAnsi="Times New Roman" w:cs="Times New Roman"/>
          <w:sz w:val="28"/>
          <w:szCs w:val="28"/>
        </w:rPr>
        <w:t xml:space="preserve"> как основа).</w:t>
      </w:r>
    </w:p>
    <w:p w:rsidR="00EC1598" w:rsidRPr="003113AE" w:rsidRDefault="00EC1598" w:rsidP="00676E40">
      <w:pPr>
        <w:numPr>
          <w:ilvl w:val="0"/>
          <w:numId w:val="6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lastRenderedPageBreak/>
        <w:t>«Тёплый семейный обед»: передача атмосферы заботы, совместного труда, традиций.</w:t>
      </w:r>
    </w:p>
    <w:p w:rsidR="00EC1598" w:rsidRPr="00950E08" w:rsidRDefault="00EC1598" w:rsidP="00676E40">
      <w:pPr>
        <w:numPr>
          <w:ilvl w:val="0"/>
          <w:numId w:val="6"/>
        </w:num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>«Лучший ответ…»: ясность, польза для зрителя, грамотность, краткость и конкретика.</w:t>
      </w:r>
    </w:p>
    <w:p w:rsidR="00EC1598" w:rsidRPr="003113AE" w:rsidRDefault="00EC1598" w:rsidP="00676E40">
      <w:pPr>
        <w:spacing w:before="100" w:beforeAutospacing="1" w:after="100" w:afterAutospacing="1" w:line="240" w:lineRule="atLeast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b/>
          <w:bCs/>
          <w:sz w:val="28"/>
          <w:szCs w:val="28"/>
        </w:rPr>
        <w:t>7. Жюри и подведение итогов</w:t>
      </w:r>
    </w:p>
    <w:p w:rsidR="00950E08" w:rsidRDefault="00EC1598" w:rsidP="00676E40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 xml:space="preserve">7.1. Состав жюри: </w:t>
      </w:r>
    </w:p>
    <w:p w:rsidR="00950E08" w:rsidRPr="00D97CA2" w:rsidRDefault="00950E08" w:rsidP="00676E40">
      <w:p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7CA2">
        <w:rPr>
          <w:rFonts w:ascii="Times New Roman" w:hAnsi="Times New Roman" w:cs="Times New Roman"/>
          <w:sz w:val="28"/>
          <w:szCs w:val="28"/>
        </w:rPr>
        <w:t>Серкова</w:t>
      </w:r>
      <w:proofErr w:type="spellEnd"/>
      <w:r w:rsidRPr="00D97CA2">
        <w:rPr>
          <w:rFonts w:ascii="Times New Roman" w:hAnsi="Times New Roman" w:cs="Times New Roman"/>
          <w:sz w:val="28"/>
          <w:szCs w:val="28"/>
        </w:rPr>
        <w:t xml:space="preserve"> Е.В. – заместитель директора по учебной работе, секретарь совета по питанию;</w:t>
      </w:r>
    </w:p>
    <w:p w:rsidR="00950E08" w:rsidRPr="00D97CA2" w:rsidRDefault="00950E08" w:rsidP="00676E40">
      <w:p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7CA2">
        <w:rPr>
          <w:rFonts w:ascii="Times New Roman" w:hAnsi="Times New Roman" w:cs="Times New Roman"/>
          <w:sz w:val="28"/>
          <w:szCs w:val="28"/>
        </w:rPr>
        <w:t>Юхновец Е.В. – педагог-организатор;</w:t>
      </w:r>
    </w:p>
    <w:p w:rsidR="00950E08" w:rsidRPr="00D97CA2" w:rsidRDefault="00950E08" w:rsidP="00676E40">
      <w:pPr>
        <w:pStyle w:val="a4"/>
        <w:spacing w:before="100" w:beforeAutospacing="1" w:after="100" w:afterAutospacing="1" w:line="240" w:lineRule="atLeast"/>
        <w:ind w:left="0"/>
        <w:jc w:val="both"/>
        <w:rPr>
          <w:sz w:val="28"/>
          <w:szCs w:val="28"/>
        </w:rPr>
      </w:pPr>
      <w:proofErr w:type="spellStart"/>
      <w:r w:rsidRPr="00D97CA2">
        <w:rPr>
          <w:sz w:val="28"/>
          <w:szCs w:val="28"/>
        </w:rPr>
        <w:t>Мажулевская</w:t>
      </w:r>
      <w:proofErr w:type="spellEnd"/>
      <w:r w:rsidRPr="00D97CA2">
        <w:rPr>
          <w:sz w:val="28"/>
          <w:szCs w:val="28"/>
        </w:rPr>
        <w:t xml:space="preserve"> Н.В. –  член Совета старшеклассников, учащаяся </w:t>
      </w:r>
      <w:r w:rsidRPr="00D97CA2">
        <w:rPr>
          <w:sz w:val="28"/>
          <w:szCs w:val="28"/>
          <w:lang w:val="en-US"/>
        </w:rPr>
        <w:t>XI</w:t>
      </w:r>
      <w:r w:rsidRPr="00D97CA2">
        <w:rPr>
          <w:sz w:val="28"/>
          <w:szCs w:val="28"/>
        </w:rPr>
        <w:t xml:space="preserve"> «А» класса, член совета по питанию;</w:t>
      </w:r>
    </w:p>
    <w:p w:rsidR="00950E08" w:rsidRPr="00D97CA2" w:rsidRDefault="00950E08" w:rsidP="00676E40">
      <w:pPr>
        <w:pStyle w:val="a4"/>
        <w:spacing w:before="100" w:beforeAutospacing="1" w:after="100" w:afterAutospacing="1" w:line="240" w:lineRule="atLeast"/>
        <w:ind w:left="0"/>
        <w:jc w:val="both"/>
        <w:rPr>
          <w:sz w:val="28"/>
          <w:szCs w:val="28"/>
        </w:rPr>
      </w:pPr>
      <w:r w:rsidRPr="00D97CA2">
        <w:rPr>
          <w:sz w:val="28"/>
          <w:szCs w:val="28"/>
        </w:rPr>
        <w:t>Козлова Т.Ю. – руководитель МО, член совета по питанию;</w:t>
      </w:r>
    </w:p>
    <w:p w:rsidR="00EC1598" w:rsidRPr="00950E08" w:rsidRDefault="00950E08" w:rsidP="00676E40">
      <w:pPr>
        <w:pStyle w:val="a4"/>
        <w:spacing w:before="100" w:beforeAutospacing="1" w:after="100" w:afterAutospacing="1" w:line="240" w:lineRule="atLeast"/>
        <w:ind w:left="0"/>
        <w:jc w:val="both"/>
        <w:rPr>
          <w:sz w:val="28"/>
          <w:szCs w:val="28"/>
        </w:rPr>
      </w:pPr>
      <w:proofErr w:type="spellStart"/>
      <w:r w:rsidRPr="00D97CA2">
        <w:rPr>
          <w:sz w:val="28"/>
          <w:szCs w:val="28"/>
        </w:rPr>
        <w:t>Дювбакова</w:t>
      </w:r>
      <w:proofErr w:type="spellEnd"/>
      <w:r w:rsidRPr="00D97CA2">
        <w:rPr>
          <w:sz w:val="28"/>
          <w:szCs w:val="28"/>
        </w:rPr>
        <w:t xml:space="preserve"> Л.М. – заместитель директора по АХЧ.</w:t>
      </w:r>
      <w:r w:rsidR="00EC1598" w:rsidRPr="003113AE">
        <w:rPr>
          <w:sz w:val="28"/>
          <w:szCs w:val="28"/>
        </w:rPr>
        <w:br/>
        <w:t>7.2. Оценка проводится по 10-балльной шкале по каждому критерию.</w:t>
      </w:r>
      <w:r w:rsidR="00EC1598" w:rsidRPr="003113AE">
        <w:rPr>
          <w:sz w:val="28"/>
          <w:szCs w:val="28"/>
        </w:rPr>
        <w:br/>
        <w:t>7.3. Победители определяются по сумме баллов. При равенстве баллов жюри вправе учитывать дополнительные баллы за оригинальность идеи или социальную значимость.</w:t>
      </w:r>
      <w:r w:rsidR="00EC1598" w:rsidRPr="003113AE">
        <w:rPr>
          <w:sz w:val="28"/>
          <w:szCs w:val="28"/>
        </w:rPr>
        <w:br/>
        <w:t xml:space="preserve">7.4. Результаты оформляются протоколом и публикуются на официальном сайте/в </w:t>
      </w:r>
      <w:proofErr w:type="spellStart"/>
      <w:r w:rsidR="00EC1598" w:rsidRPr="003113AE">
        <w:rPr>
          <w:sz w:val="28"/>
          <w:szCs w:val="28"/>
        </w:rPr>
        <w:t>соцсети</w:t>
      </w:r>
      <w:proofErr w:type="spellEnd"/>
      <w:r w:rsidR="00EC1598" w:rsidRPr="003113AE">
        <w:rPr>
          <w:sz w:val="28"/>
          <w:szCs w:val="28"/>
        </w:rPr>
        <w:t xml:space="preserve"> учреждения </w:t>
      </w:r>
    </w:p>
    <w:p w:rsidR="00EC1598" w:rsidRPr="003113AE" w:rsidRDefault="00EC1598" w:rsidP="00676E40">
      <w:pPr>
        <w:spacing w:before="100" w:beforeAutospacing="1" w:after="100" w:afterAutospacing="1" w:line="240" w:lineRule="atLeast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b/>
          <w:bCs/>
          <w:sz w:val="28"/>
          <w:szCs w:val="28"/>
        </w:rPr>
        <w:t>8. Награждение</w:t>
      </w:r>
    </w:p>
    <w:p w:rsidR="00EC1598" w:rsidRPr="00950E08" w:rsidRDefault="00EC1598" w:rsidP="00676E40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 xml:space="preserve">8.1. Победители в каждой номинации получают дипломы </w:t>
      </w:r>
      <w:r w:rsidR="00950E08">
        <w:rPr>
          <w:rFonts w:ascii="Times New Roman" w:eastAsia="Times New Roman" w:hAnsi="Times New Roman" w:cs="Times New Roman"/>
          <w:sz w:val="28"/>
          <w:szCs w:val="28"/>
        </w:rPr>
        <w:br/>
        <w:t>8.2</w:t>
      </w:r>
      <w:r w:rsidRPr="003113AE">
        <w:rPr>
          <w:rFonts w:ascii="Times New Roman" w:eastAsia="Times New Roman" w:hAnsi="Times New Roman" w:cs="Times New Roman"/>
          <w:sz w:val="28"/>
          <w:szCs w:val="28"/>
        </w:rPr>
        <w:t>. По согласованию с родителями и авторами отдельные фото могут быть использованы в буклетах, стендах, презентациях о здоровом питании.</w:t>
      </w:r>
    </w:p>
    <w:p w:rsidR="00EC1598" w:rsidRPr="003113AE" w:rsidRDefault="00EC1598" w:rsidP="00676E40">
      <w:pPr>
        <w:spacing w:before="100" w:beforeAutospacing="1" w:after="100" w:afterAutospacing="1" w:line="240" w:lineRule="atLeast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b/>
          <w:bCs/>
          <w:sz w:val="28"/>
          <w:szCs w:val="28"/>
        </w:rPr>
        <w:t>9. Заключительные положения</w:t>
      </w:r>
    </w:p>
    <w:p w:rsidR="00EC1598" w:rsidRPr="003113AE" w:rsidRDefault="00EC1598" w:rsidP="00676E40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113AE">
        <w:rPr>
          <w:rFonts w:ascii="Times New Roman" w:eastAsia="Times New Roman" w:hAnsi="Times New Roman" w:cs="Times New Roman"/>
          <w:sz w:val="28"/>
          <w:szCs w:val="28"/>
        </w:rPr>
        <w:t>9.1. Участие в Выставке означает согласие участника и его законных представителей на обработку персональных данных и использование фотоматериалов в некоммерческих просветительских целях.</w:t>
      </w:r>
      <w:r w:rsidRPr="003113AE">
        <w:rPr>
          <w:rFonts w:ascii="Times New Roman" w:eastAsia="Times New Roman" w:hAnsi="Times New Roman" w:cs="Times New Roman"/>
          <w:sz w:val="28"/>
          <w:szCs w:val="28"/>
        </w:rPr>
        <w:br/>
        <w:t>9.2. Вопросы, не урегулированные настоящим Положением, решает оргкомитет Выставки.</w:t>
      </w:r>
      <w:r w:rsidRPr="003113AE">
        <w:rPr>
          <w:rFonts w:ascii="Times New Roman" w:eastAsia="Times New Roman" w:hAnsi="Times New Roman" w:cs="Times New Roman"/>
          <w:sz w:val="28"/>
          <w:szCs w:val="28"/>
        </w:rPr>
        <w:br/>
        <w:t>9.3. Оргкомитет вправе не принимать работы, нарушающие требования Положения или нормы информационной безопасности.</w:t>
      </w:r>
      <w:r w:rsidRPr="003113AE">
        <w:rPr>
          <w:rFonts w:ascii="Times New Roman" w:eastAsia="Times New Roman" w:hAnsi="Times New Roman" w:cs="Times New Roman"/>
          <w:sz w:val="28"/>
          <w:szCs w:val="28"/>
        </w:rPr>
        <w:br/>
        <w:t>9.4. Организаторы оставляют за собой право вносить изменения в сроки и формат проведения Выставки с предварительным уведомлением участников.</w:t>
      </w:r>
    </w:p>
    <w:p w:rsidR="00EC1598" w:rsidRPr="003113AE" w:rsidRDefault="00EC1598" w:rsidP="00676E40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E3266" w:rsidRPr="002D713B" w:rsidRDefault="009E3266" w:rsidP="00676E40">
      <w:p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9E3266" w:rsidRPr="002D713B" w:rsidSect="005F3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E43C5"/>
    <w:multiLevelType w:val="multilevel"/>
    <w:tmpl w:val="59C2C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87E7C"/>
    <w:multiLevelType w:val="multilevel"/>
    <w:tmpl w:val="4E72F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D548BC"/>
    <w:multiLevelType w:val="multilevel"/>
    <w:tmpl w:val="22D00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A43EBE"/>
    <w:multiLevelType w:val="multilevel"/>
    <w:tmpl w:val="A0BC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273AD3"/>
    <w:multiLevelType w:val="multilevel"/>
    <w:tmpl w:val="E8CEA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DC76ED"/>
    <w:multiLevelType w:val="multilevel"/>
    <w:tmpl w:val="7F741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A27E9"/>
    <w:rsid w:val="00057A9A"/>
    <w:rsid w:val="002C75A6"/>
    <w:rsid w:val="002D713B"/>
    <w:rsid w:val="005F05F5"/>
    <w:rsid w:val="005F37F4"/>
    <w:rsid w:val="00676E40"/>
    <w:rsid w:val="00854ADC"/>
    <w:rsid w:val="00886355"/>
    <w:rsid w:val="009419C8"/>
    <w:rsid w:val="00950E08"/>
    <w:rsid w:val="009E3266"/>
    <w:rsid w:val="00B03DA9"/>
    <w:rsid w:val="00C53A32"/>
    <w:rsid w:val="00CC460F"/>
    <w:rsid w:val="00CD5102"/>
    <w:rsid w:val="00E11C65"/>
    <w:rsid w:val="00EA27E9"/>
    <w:rsid w:val="00EC1598"/>
    <w:rsid w:val="00F50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C75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C75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8B5C0-CB07-4783-BD36-8E5A1EF47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Елена</cp:lastModifiedBy>
  <cp:revision>3</cp:revision>
  <cp:lastPrinted>2025-02-21T15:51:00Z</cp:lastPrinted>
  <dcterms:created xsi:type="dcterms:W3CDTF">2026-10-13T10:41:00Z</dcterms:created>
  <dcterms:modified xsi:type="dcterms:W3CDTF">2026-10-13T12:32:00Z</dcterms:modified>
</cp:coreProperties>
</file>